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4BE9A3" w14:textId="77777777" w:rsidR="000C2379" w:rsidRDefault="000C2379" w:rsidP="00841685">
      <w:pPr>
        <w:jc w:val="center"/>
        <w:rPr>
          <w:b/>
          <w:u w:val="single"/>
        </w:rPr>
      </w:pPr>
      <w:r w:rsidRPr="000C2379">
        <w:rPr>
          <w:b/>
          <w:u w:val="single"/>
        </w:rPr>
        <w:t>Invitation to Sub</w:t>
      </w:r>
      <w:r>
        <w:rPr>
          <w:b/>
          <w:u w:val="single"/>
        </w:rPr>
        <w:t>m</w:t>
      </w:r>
      <w:r w:rsidRPr="000C2379">
        <w:rPr>
          <w:b/>
          <w:u w:val="single"/>
        </w:rPr>
        <w:t xml:space="preserve">it Final Tender </w:t>
      </w:r>
    </w:p>
    <w:p w14:paraId="41F95180" w14:textId="634EC04B" w:rsidR="00841685" w:rsidRPr="000C2379" w:rsidRDefault="000C2379" w:rsidP="00841685">
      <w:pPr>
        <w:jc w:val="center"/>
        <w:rPr>
          <w:b/>
          <w:u w:val="single"/>
        </w:rPr>
      </w:pPr>
      <w:r w:rsidRPr="000C2379">
        <w:rPr>
          <w:b/>
          <w:u w:val="single"/>
        </w:rPr>
        <w:t>Change Notification Sheet</w:t>
      </w:r>
    </w:p>
    <w:p w14:paraId="7AC38FA0" w14:textId="77777777" w:rsidR="00841685" w:rsidRDefault="00841685" w:rsidP="00841685">
      <w:pPr>
        <w:jc w:val="center"/>
      </w:pPr>
    </w:p>
    <w:p w14:paraId="52E8C019" w14:textId="14B86755" w:rsidR="00746779" w:rsidRDefault="00841685" w:rsidP="00D6490E">
      <w:r>
        <w:t xml:space="preserve">Following the negotiations the Authority has made a number of changes to both its requirements and the Draft Contract. This document is provided as non-exhaustive guidance of the changes made if they may have an impact upon the Bidders response’s that were provided at the Initial Tender. </w:t>
      </w:r>
    </w:p>
    <w:p w14:paraId="39471867" w14:textId="77777777" w:rsidR="00841685" w:rsidRDefault="00841685" w:rsidP="00D6490E"/>
    <w:p w14:paraId="11AD41A8" w14:textId="4557C4E2" w:rsidR="00841685" w:rsidRDefault="00841685" w:rsidP="00D6490E">
      <w:r>
        <w:t xml:space="preserve">In addition to this document the Authority is providing delta views of the Contract, from that provided prior to the negotiations and the Schedule 2 Statement of Requirement documentation, from that provided at Initial Tender. The Authority will/is providing a revised change summary document </w:t>
      </w:r>
    </w:p>
    <w:p w14:paraId="7E613E82" w14:textId="77777777" w:rsidR="00841685" w:rsidRDefault="00841685" w:rsidP="00D6490E"/>
    <w:p w14:paraId="74CE8EB8" w14:textId="0218B396" w:rsidR="00841685" w:rsidRDefault="00841685" w:rsidP="00D6490E">
      <w:r>
        <w:t xml:space="preserve">The changes which may impact </w:t>
      </w:r>
      <w:r w:rsidR="00134159">
        <w:t xml:space="preserve">your response are as follows: </w:t>
      </w:r>
    </w:p>
    <w:p w14:paraId="6B42F0B1" w14:textId="77777777" w:rsidR="00134159" w:rsidRDefault="00134159" w:rsidP="00D6490E"/>
    <w:p w14:paraId="22A75A62" w14:textId="57547A7A" w:rsidR="001047BC" w:rsidRDefault="001047BC" w:rsidP="00134159">
      <w:pPr>
        <w:pStyle w:val="ListParagraph"/>
        <w:numPr>
          <w:ilvl w:val="0"/>
          <w:numId w:val="48"/>
        </w:numPr>
      </w:pPr>
      <w:r>
        <w:t>Statement of Requirement- Schedule 2-</w:t>
      </w:r>
      <w:r w:rsidR="000C2379">
        <w:t xml:space="preserve"> All SORs- New wording regarding requirement to support procurements. </w:t>
      </w:r>
    </w:p>
    <w:p w14:paraId="0344D665" w14:textId="4228C30B" w:rsidR="00134159" w:rsidRDefault="00134159" w:rsidP="00134159">
      <w:pPr>
        <w:pStyle w:val="ListParagraph"/>
        <w:numPr>
          <w:ilvl w:val="0"/>
          <w:numId w:val="48"/>
        </w:numPr>
      </w:pPr>
      <w:r>
        <w:t xml:space="preserve">Statement of Requirement- Schedule 2- </w:t>
      </w:r>
      <w:r w:rsidR="001047BC">
        <w:t>SOR 4.7- deleted</w:t>
      </w:r>
      <w:r w:rsidR="003735A9">
        <w:t>.</w:t>
      </w:r>
    </w:p>
    <w:p w14:paraId="60895169" w14:textId="052D0ABF" w:rsidR="00854683" w:rsidRDefault="00854683" w:rsidP="00134159">
      <w:pPr>
        <w:pStyle w:val="ListParagraph"/>
        <w:numPr>
          <w:ilvl w:val="0"/>
          <w:numId w:val="48"/>
        </w:numPr>
      </w:pPr>
      <w:r>
        <w:t xml:space="preserve">Statement of Requirement- Schedule 2- SOR 5.4- Additional clarity has been added. </w:t>
      </w:r>
    </w:p>
    <w:p w14:paraId="6FC72052" w14:textId="0A0BE842" w:rsidR="00A94AAE" w:rsidRDefault="00A94AAE" w:rsidP="00134159">
      <w:pPr>
        <w:pStyle w:val="ListParagraph"/>
        <w:numPr>
          <w:ilvl w:val="0"/>
          <w:numId w:val="48"/>
        </w:numPr>
      </w:pPr>
      <w:r>
        <w:t>Statement of Requirement- Schedule 2- SOR</w:t>
      </w:r>
      <w:r>
        <w:t xml:space="preserve"> 6.0- Please note comments regarding enduring requirement for this support. </w:t>
      </w:r>
    </w:p>
    <w:p w14:paraId="7825A8CE" w14:textId="1E1C94E0" w:rsidR="00134159" w:rsidRDefault="001047BC" w:rsidP="00134159">
      <w:pPr>
        <w:pStyle w:val="ListParagraph"/>
        <w:numPr>
          <w:ilvl w:val="0"/>
          <w:numId w:val="48"/>
        </w:numPr>
      </w:pPr>
      <w:r>
        <w:t>Statement of Requirement- Schedule 2- SOR 9.7- removal of MANNET Trial</w:t>
      </w:r>
      <w:r w:rsidR="003735A9">
        <w:t>.</w:t>
      </w:r>
      <w:r>
        <w:t xml:space="preserve"> </w:t>
      </w:r>
    </w:p>
    <w:p w14:paraId="683E50C7" w14:textId="543DF8ED" w:rsidR="000C2379" w:rsidRDefault="000C2379" w:rsidP="000C2379">
      <w:pPr>
        <w:pStyle w:val="ListParagraph"/>
        <w:numPr>
          <w:ilvl w:val="0"/>
          <w:numId w:val="48"/>
        </w:numPr>
      </w:pPr>
      <w:r>
        <w:t>Statement of Requirement- Schedule 2- SOR 10- General updates throughout</w:t>
      </w:r>
      <w:r w:rsidR="003735A9">
        <w:t>.</w:t>
      </w:r>
    </w:p>
    <w:p w14:paraId="24F08AAB" w14:textId="3637B0EB" w:rsidR="001047BC" w:rsidRDefault="001047BC" w:rsidP="00134159">
      <w:pPr>
        <w:pStyle w:val="ListParagraph"/>
        <w:numPr>
          <w:ilvl w:val="0"/>
          <w:numId w:val="48"/>
        </w:numPr>
      </w:pPr>
      <w:r>
        <w:t>Statement of Requirement- Sched</w:t>
      </w:r>
      <w:r w:rsidR="003735A9">
        <w:t>ule 2- SOR 11- Change to precis.</w:t>
      </w:r>
    </w:p>
    <w:p w14:paraId="5EEB707C" w14:textId="364BC983" w:rsidR="000C2379" w:rsidRDefault="000C2379" w:rsidP="00134159">
      <w:pPr>
        <w:pStyle w:val="ListParagraph"/>
        <w:numPr>
          <w:ilvl w:val="0"/>
          <w:numId w:val="48"/>
        </w:numPr>
      </w:pPr>
      <w:r>
        <w:t>Statement of Requirement- Schedule 2- SOR 12- General updates throughout</w:t>
      </w:r>
      <w:r w:rsidR="003735A9">
        <w:t>.</w:t>
      </w:r>
    </w:p>
    <w:p w14:paraId="799A6E1D" w14:textId="229E1C60" w:rsidR="000C2379" w:rsidRDefault="000C2379" w:rsidP="000C2379">
      <w:pPr>
        <w:pStyle w:val="ListParagraph"/>
        <w:numPr>
          <w:ilvl w:val="0"/>
          <w:numId w:val="48"/>
        </w:numPr>
      </w:pPr>
      <w:r>
        <w:t>Statement of Requirement- Schedule 2- SOR 13-</w:t>
      </w:r>
      <w:r w:rsidRPr="000C2379">
        <w:t xml:space="preserve"> </w:t>
      </w:r>
      <w:r w:rsidR="00FE2359">
        <w:t xml:space="preserve">General updates throughout 13.14 and 13.15 have been deleted. </w:t>
      </w:r>
      <w:bookmarkStart w:id="0" w:name="_GoBack"/>
      <w:bookmarkEnd w:id="0"/>
    </w:p>
    <w:p w14:paraId="2D697C53" w14:textId="2984A3B6" w:rsidR="00FB25DC" w:rsidRDefault="00FB25DC" w:rsidP="000C2379">
      <w:pPr>
        <w:pStyle w:val="ListParagraph"/>
        <w:numPr>
          <w:ilvl w:val="0"/>
          <w:numId w:val="48"/>
        </w:numPr>
      </w:pPr>
      <w:r>
        <w:t xml:space="preserve">Statement of Requirement- Schedule 2- SOR 14- This has been created with parts of SOR 4. The old references have been included </w:t>
      </w:r>
      <w:r w:rsidR="00854683">
        <w:t xml:space="preserve">alongside the new serial numbers for ease of clarity. Minor changes have been made the wording as well. </w:t>
      </w:r>
    </w:p>
    <w:p w14:paraId="209A78C5" w14:textId="72B60C91" w:rsidR="00134159" w:rsidRPr="00D6490E" w:rsidRDefault="00134159" w:rsidP="00134159">
      <w:pPr>
        <w:pStyle w:val="ListParagraph"/>
        <w:numPr>
          <w:ilvl w:val="0"/>
          <w:numId w:val="48"/>
        </w:numPr>
      </w:pPr>
      <w:r>
        <w:t xml:space="preserve">Schedule 20- Key Personnel a number of positions have changed. </w:t>
      </w:r>
    </w:p>
    <w:sectPr w:rsidR="00134159" w:rsidRPr="00D6490E" w:rsidSect="001555E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7" w:h="16840" w:code="9"/>
      <w:pgMar w:top="1077" w:right="1134" w:bottom="1077" w:left="1134" w:header="539" w:footer="5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8C01C" w14:textId="77777777" w:rsidR="002F0CD5" w:rsidRDefault="002F0CD5"/>
  </w:endnote>
  <w:endnote w:type="continuationSeparator" w:id="0">
    <w:p w14:paraId="52E8C01D" w14:textId="77777777" w:rsidR="002F0CD5" w:rsidRDefault="002F0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E6D0CE" w14:textId="77777777" w:rsidR="00FB405E" w:rsidRDefault="00FB405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E8C01F" w14:textId="75DCD0F6" w:rsidR="001555E3" w:rsidRDefault="001555E3" w:rsidP="001555E3">
    <w:pPr>
      <w:pStyle w:val="Footer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735A9">
      <w:rPr>
        <w:rStyle w:val="PageNumber"/>
        <w:noProof/>
      </w:rPr>
      <w:t>1</w:t>
    </w:r>
    <w:r>
      <w:rPr>
        <w:rStyle w:val="PageNumber"/>
      </w:rPr>
      <w:fldChar w:fldCharType="end"/>
    </w:r>
  </w:p>
  <w:p w14:paraId="52E8C020" w14:textId="7D245984" w:rsidR="001555E3" w:rsidRPr="001555E3" w:rsidRDefault="001555E3" w:rsidP="001555E3">
    <w:pPr>
      <w:pStyle w:val="Footer"/>
      <w:rPr>
        <w:rStyle w:val="ProtectiveMarking"/>
      </w:rPr>
    </w:pPr>
    <w:r>
      <w:tab/>
    </w:r>
    <w:sdt>
      <w:sdtPr>
        <w:alias w:val="Security Marking"/>
        <w:tag w:val="UKProtectiveMarking"/>
        <w:id w:val="2051108075"/>
        <w:placeholder>
          <w:docPart w:val="CB57F1C3810A483FA0A6031F3E396CDB"/>
        </w:placeholder>
        <w:dataBinding w:prefixMappings="xmlns:ns0='http://schemas.microsoft.com/office/2006/metadata/properties' xmlns:ns1='http://www.w3.org/2001/XMLSchema-instance' xmlns:ns2='04738c6d-ecc8-46f1-821f-82e308eab3d9' " w:xpath="/ns0:properties[1]/documentManagement[1]/ns2:UKProtectiveMarking[1]" w:storeItemID="{BAB828D4-98C9-45F4-A54D-4B83D481BCDC}"/>
        <w:dropDownList w:lastValue="OFFICIAL">
          <w:listItem w:value="[Security Marking]"/>
        </w:dropDownList>
      </w:sdtPr>
      <w:sdtEndPr/>
      <w:sdtContent>
        <w:r w:rsidR="00FB405E">
          <w:t>OFFICIAL</w:t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34D5B" w14:textId="77777777" w:rsidR="00FB405E" w:rsidRDefault="00FB40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8C01A" w14:textId="77777777" w:rsidR="002F0CD5" w:rsidRDefault="002F0CD5">
      <w:r>
        <w:continuationSeparator/>
      </w:r>
    </w:p>
  </w:footnote>
  <w:footnote w:type="continuationSeparator" w:id="0">
    <w:p w14:paraId="52E8C01B" w14:textId="77777777" w:rsidR="002F0CD5" w:rsidRDefault="002F0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D0A376" w14:textId="77777777" w:rsidR="00FB405E" w:rsidRDefault="00FB405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E8C01E" w14:textId="7859AD0C" w:rsidR="001555E3" w:rsidRPr="001555E3" w:rsidRDefault="001555E3" w:rsidP="001555E3">
    <w:pPr>
      <w:pStyle w:val="Header"/>
      <w:rPr>
        <w:rStyle w:val="ProtectiveMarking"/>
      </w:rPr>
    </w:pPr>
    <w:r>
      <w:rPr>
        <w:rStyle w:val="ProtectiveMarking"/>
      </w:rPr>
      <w:tab/>
    </w:r>
    <w:sdt>
      <w:sdtPr>
        <w:rPr>
          <w:rStyle w:val="ProtectiveMarking"/>
        </w:rPr>
        <w:alias w:val="Security Marking"/>
        <w:tag w:val="UKProtectiveMarking"/>
        <w:id w:val="1330334645"/>
        <w:placeholder>
          <w:docPart w:val="1076445364934385A7CBAD5A655C7262"/>
        </w:placeholder>
        <w:dataBinding w:prefixMappings="xmlns:ns0='http://schemas.microsoft.com/office/2006/metadata/properties' xmlns:ns1='http://www.w3.org/2001/XMLSchema-instance' xmlns:ns2='04738c6d-ecc8-46f1-821f-82e308eab3d9' " w:xpath="/ns0:properties[1]/documentManagement[1]/ns2:UKProtectiveMarking[1]" w:storeItemID="{BAB828D4-98C9-45F4-A54D-4B83D481BCDC}"/>
        <w:dropDownList w:lastValue="OFFICIAL">
          <w:listItem w:value="[Security Marking]"/>
        </w:dropDownList>
      </w:sdtPr>
      <w:sdtEndPr>
        <w:rPr>
          <w:rStyle w:val="ProtectiveMarking"/>
        </w:rPr>
      </w:sdtEndPr>
      <w:sdtContent>
        <w:r w:rsidR="00FB405E">
          <w:rPr>
            <w:rStyle w:val="ProtectiveMarking"/>
          </w:rPr>
          <w:t>OFFICIAL</w:t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AE78F" w14:textId="77777777" w:rsidR="00FB405E" w:rsidRDefault="00FB405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00681"/>
    <w:multiLevelType w:val="multilevel"/>
    <w:tmpl w:val="2A1E12C4"/>
    <w:lvl w:ilvl="0">
      <w:start w:val="1"/>
      <w:numFmt w:val="bullet"/>
      <w:lvlRestart w:val="0"/>
      <w:pStyle w:val="DWParaBul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" w15:restartNumberingAfterBreak="0">
    <w:nsid w:val="25F00F33"/>
    <w:multiLevelType w:val="singleLevel"/>
    <w:tmpl w:val="DD386A90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380D0014"/>
    <w:multiLevelType w:val="multilevel"/>
    <w:tmpl w:val="6B840B3A"/>
    <w:lvl w:ilvl="0">
      <w:start w:val="1"/>
      <w:numFmt w:val="decimal"/>
      <w:lvlRestart w:val="0"/>
      <w:pStyle w:val="DWTableParaNum1"/>
      <w:lvlText w:val="%1."/>
      <w:lvlJc w:val="left"/>
      <w:pPr>
        <w:tabs>
          <w:tab w:val="num" w:pos="369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3" w15:restartNumberingAfterBreak="0">
    <w:nsid w:val="430B43DA"/>
    <w:multiLevelType w:val="singleLevel"/>
    <w:tmpl w:val="F0707716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52AC54F3"/>
    <w:multiLevelType w:val="multilevel"/>
    <w:tmpl w:val="2ED4D4EA"/>
    <w:lvl w:ilvl="0">
      <w:start w:val="1"/>
      <w:numFmt w:val="decimal"/>
      <w:lvlRestart w:val="0"/>
      <w:pStyle w:val="DWParaPB1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5" w15:restartNumberingAfterBreak="0">
    <w:nsid w:val="567056BE"/>
    <w:multiLevelType w:val="multilevel"/>
    <w:tmpl w:val="361408E6"/>
    <w:lvl w:ilvl="0">
      <w:start w:val="1"/>
      <w:numFmt w:val="decimal"/>
      <w:lvlRestart w:val="0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6" w15:restartNumberingAfterBreak="0">
    <w:nsid w:val="6C956D00"/>
    <w:multiLevelType w:val="hybridMultilevel"/>
    <w:tmpl w:val="3AEE4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1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3"/>
  </w:num>
  <w:num w:numId="40">
    <w:abstractNumId w:val="3"/>
  </w:num>
  <w:num w:numId="41">
    <w:abstractNumId w:val="5"/>
  </w:num>
  <w:num w:numId="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0"/>
  </w:num>
  <w:num w:numId="44">
    <w:abstractNumId w:val="0"/>
  </w:num>
  <w:num w:numId="45">
    <w:abstractNumId w:val="0"/>
  </w:num>
  <w:num w:numId="46">
    <w:abstractNumId w:val="0"/>
  </w:num>
  <w:num w:numId="47">
    <w:abstractNumId w:val="0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L Format" w:val="RL"/>
    <w:docVar w:name="DW Format" w:val="AG"/>
    <w:docVar w:name="DW FormatName" w:val="Agenda"/>
    <w:docVar w:name="DW SBapp" w:val=" 0"/>
    <w:docVar w:name="DW SBfap" w:val=" 1"/>
    <w:docVar w:name="DW SigBlock" w:val="2"/>
  </w:docVars>
  <w:rsids>
    <w:rsidRoot w:val="00DC21B3"/>
    <w:rsid w:val="0002254A"/>
    <w:rsid w:val="000C2379"/>
    <w:rsid w:val="001047BC"/>
    <w:rsid w:val="00117B93"/>
    <w:rsid w:val="00134159"/>
    <w:rsid w:val="001555E3"/>
    <w:rsid w:val="00190F6A"/>
    <w:rsid w:val="00194CD6"/>
    <w:rsid w:val="001A4EE1"/>
    <w:rsid w:val="001E2053"/>
    <w:rsid w:val="002123AB"/>
    <w:rsid w:val="00226180"/>
    <w:rsid w:val="002F0CD5"/>
    <w:rsid w:val="003052C8"/>
    <w:rsid w:val="00310360"/>
    <w:rsid w:val="003611D9"/>
    <w:rsid w:val="00371978"/>
    <w:rsid w:val="003735A9"/>
    <w:rsid w:val="003B2E3F"/>
    <w:rsid w:val="003F41C0"/>
    <w:rsid w:val="004201F4"/>
    <w:rsid w:val="00436558"/>
    <w:rsid w:val="0049365B"/>
    <w:rsid w:val="00531578"/>
    <w:rsid w:val="005672E1"/>
    <w:rsid w:val="00600B92"/>
    <w:rsid w:val="0060726E"/>
    <w:rsid w:val="00695ACF"/>
    <w:rsid w:val="006A7EB4"/>
    <w:rsid w:val="00746779"/>
    <w:rsid w:val="007D5AC0"/>
    <w:rsid w:val="00841685"/>
    <w:rsid w:val="00854683"/>
    <w:rsid w:val="00A12FBE"/>
    <w:rsid w:val="00A94AAE"/>
    <w:rsid w:val="00AA587F"/>
    <w:rsid w:val="00B17BD6"/>
    <w:rsid w:val="00B54AC3"/>
    <w:rsid w:val="00BB61B9"/>
    <w:rsid w:val="00D171F7"/>
    <w:rsid w:val="00D51574"/>
    <w:rsid w:val="00D6490E"/>
    <w:rsid w:val="00DC21B3"/>
    <w:rsid w:val="00DE40A8"/>
    <w:rsid w:val="00E4164A"/>
    <w:rsid w:val="00E57937"/>
    <w:rsid w:val="00E8223A"/>
    <w:rsid w:val="00EC0A68"/>
    <w:rsid w:val="00EC31D9"/>
    <w:rsid w:val="00FB25DC"/>
    <w:rsid w:val="00FB405E"/>
    <w:rsid w:val="00FE2359"/>
    <w:rsid w:val="1BD7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BD72ADF"/>
  <w15:docId w15:val="{9F350B1E-610D-41AD-A6E9-308B0C9A7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55E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kern w:val="22"/>
      <w:sz w:val="22"/>
      <w:lang w:eastAsia="en-US"/>
    </w:rPr>
  </w:style>
  <w:style w:type="paragraph" w:styleId="Heading2">
    <w:name w:val="heading 2"/>
    <w:basedOn w:val="Normal"/>
    <w:next w:val="Normal"/>
    <w:pPr>
      <w:keepNext/>
      <w:spacing w:before="240"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pPr>
      <w:keepNext/>
      <w:spacing w:before="240" w:after="60"/>
      <w:outlineLvl w:val="2"/>
    </w:pPr>
    <w:rPr>
      <w:b/>
      <w:sz w:val="26"/>
    </w:rPr>
  </w:style>
  <w:style w:type="paragraph" w:styleId="Heading4">
    <w:name w:val="heading 4"/>
    <w:basedOn w:val="Normal"/>
    <w:next w:val="Normal"/>
    <w:pPr>
      <w:keepNext/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b/>
    </w:rPr>
  </w:style>
  <w:style w:type="paragraph" w:styleId="Heading7">
    <w:name w:val="heading 7"/>
    <w:basedOn w:val="Normal"/>
    <w:next w:val="Normal"/>
    <w:pPr>
      <w:spacing w:before="240" w:after="60"/>
      <w:outlineLvl w:val="6"/>
    </w:pPr>
  </w:style>
  <w:style w:type="paragraph" w:styleId="Heading8">
    <w:name w:val="heading 8"/>
    <w:basedOn w:val="Normal"/>
    <w:next w:val="Normal"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pPr>
      <w:spacing w:before="240"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dditionalMarking">
    <w:name w:val="Additional Marking"/>
    <w:basedOn w:val="DefaultParagraphFont"/>
    <w:rsid w:val="001555E3"/>
    <w:rPr>
      <w:b/>
      <w:caps/>
    </w:rPr>
  </w:style>
  <w:style w:type="paragraph" w:customStyle="1" w:styleId="AddressBlock">
    <w:name w:val="Address Block"/>
    <w:basedOn w:val="Normal"/>
    <w:rsid w:val="001555E3"/>
    <w:rPr>
      <w:sz w:val="20"/>
    </w:rPr>
  </w:style>
  <w:style w:type="paragraph" w:customStyle="1" w:styleId="DWListAlphabetical">
    <w:name w:val="DW List Alphabetical"/>
    <w:basedOn w:val="DWNormal"/>
    <w:qFormat/>
    <w:rsid w:val="001555E3"/>
    <w:pPr>
      <w:numPr>
        <w:numId w:val="40"/>
      </w:numPr>
      <w:tabs>
        <w:tab w:val="clear" w:pos="567"/>
      </w:tabs>
    </w:pPr>
  </w:style>
  <w:style w:type="paragraph" w:customStyle="1" w:styleId="DWNormal">
    <w:name w:val="DW Normal"/>
    <w:basedOn w:val="Normal"/>
    <w:qFormat/>
    <w:rsid w:val="001555E3"/>
  </w:style>
  <w:style w:type="paragraph" w:customStyle="1" w:styleId="DWAnnex">
    <w:name w:val="DW Annex"/>
    <w:basedOn w:val="Normal"/>
    <w:rsid w:val="001555E3"/>
    <w:rPr>
      <w:b/>
    </w:rPr>
  </w:style>
  <w:style w:type="paragraph" w:customStyle="1" w:styleId="Appointment">
    <w:name w:val="Appointment"/>
    <w:basedOn w:val="DWNormal"/>
    <w:next w:val="DWNormal"/>
    <w:rsid w:val="001555E3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1555E3"/>
    <w:pPr>
      <w:spacing w:before="1160"/>
    </w:pPr>
    <w:rPr>
      <w:i/>
    </w:rPr>
  </w:style>
  <w:style w:type="character" w:styleId="EndnoteReference">
    <w:name w:val="endnote reference"/>
    <w:basedOn w:val="DefaultParagraphFont"/>
    <w:semiHidden/>
    <w:rsid w:val="001555E3"/>
    <w:rPr>
      <w:vertAlign w:val="superscript"/>
    </w:rPr>
  </w:style>
  <w:style w:type="paragraph" w:styleId="EndnoteText">
    <w:name w:val="endnote text"/>
    <w:basedOn w:val="DWNormal"/>
    <w:semiHidden/>
    <w:rsid w:val="001555E3"/>
    <w:pPr>
      <w:tabs>
        <w:tab w:val="left" w:pos="472"/>
        <w:tab w:val="left" w:pos="945"/>
        <w:tab w:val="left" w:pos="1417"/>
      </w:tabs>
    </w:pPr>
    <w:rPr>
      <w:sz w:val="20"/>
    </w:rPr>
  </w:style>
  <w:style w:type="character" w:customStyle="1" w:styleId="DWFlag">
    <w:name w:val="DW Flag"/>
    <w:basedOn w:val="DefaultParagraphFont"/>
    <w:rsid w:val="001555E3"/>
    <w:rPr>
      <w:b/>
    </w:rPr>
  </w:style>
  <w:style w:type="paragraph" w:styleId="Footer">
    <w:name w:val="footer"/>
    <w:basedOn w:val="DWNormal"/>
    <w:rsid w:val="001555E3"/>
    <w:pPr>
      <w:tabs>
        <w:tab w:val="center" w:pos="4819"/>
        <w:tab w:val="right" w:pos="9638"/>
      </w:tabs>
      <w:spacing w:before="220"/>
    </w:pPr>
  </w:style>
  <w:style w:type="character" w:customStyle="1" w:styleId="FooterCaption">
    <w:name w:val="Footer Caption"/>
    <w:basedOn w:val="DefaultParagraphFont"/>
    <w:rsid w:val="001555E3"/>
    <w:rPr>
      <w:sz w:val="12"/>
    </w:rPr>
  </w:style>
  <w:style w:type="character" w:styleId="FootnoteReference">
    <w:name w:val="footnote reference"/>
    <w:basedOn w:val="DefaultParagraphFont"/>
    <w:semiHidden/>
    <w:rsid w:val="001555E3"/>
    <w:rPr>
      <w:vertAlign w:val="superscript"/>
    </w:rPr>
  </w:style>
  <w:style w:type="paragraph" w:styleId="FootnoteText">
    <w:name w:val="footnote text"/>
    <w:basedOn w:val="DWNormal"/>
    <w:semiHidden/>
    <w:rsid w:val="001555E3"/>
    <w:pPr>
      <w:tabs>
        <w:tab w:val="left" w:pos="378"/>
        <w:tab w:val="left" w:pos="756"/>
        <w:tab w:val="left" w:pos="1134"/>
      </w:tabs>
      <w:spacing w:after="120"/>
    </w:pPr>
    <w:rPr>
      <w:sz w:val="16"/>
    </w:rPr>
  </w:style>
  <w:style w:type="paragraph" w:customStyle="1" w:styleId="DWHdgGroup">
    <w:name w:val="DW Hdg Group"/>
    <w:basedOn w:val="DWNormal"/>
    <w:next w:val="DWPara"/>
    <w:rsid w:val="001555E3"/>
    <w:pPr>
      <w:keepNext/>
      <w:spacing w:after="220"/>
    </w:pPr>
    <w:rPr>
      <w:b/>
    </w:rPr>
  </w:style>
  <w:style w:type="paragraph" w:customStyle="1" w:styleId="DWPara">
    <w:name w:val="DW Para"/>
    <w:basedOn w:val="DWNormal"/>
    <w:qFormat/>
    <w:rsid w:val="001555E3"/>
    <w:pPr>
      <w:spacing w:after="220"/>
    </w:pPr>
  </w:style>
  <w:style w:type="paragraph" w:styleId="Header">
    <w:name w:val="header"/>
    <w:basedOn w:val="DWNormal"/>
    <w:rsid w:val="001555E3"/>
    <w:pPr>
      <w:tabs>
        <w:tab w:val="center" w:pos="4819"/>
        <w:tab w:val="right" w:pos="9638"/>
      </w:tabs>
      <w:spacing w:after="220"/>
    </w:pPr>
  </w:style>
  <w:style w:type="character" w:customStyle="1" w:styleId="HeaderCaption">
    <w:name w:val="Header Caption"/>
    <w:basedOn w:val="DefaultParagraphFont"/>
    <w:rsid w:val="001555E3"/>
    <w:rPr>
      <w:sz w:val="12"/>
    </w:rPr>
  </w:style>
  <w:style w:type="character" w:customStyle="1" w:styleId="HiddenText">
    <w:name w:val="Hidden Text"/>
    <w:basedOn w:val="DefaultParagraphFont"/>
    <w:rPr>
      <w:vanish/>
    </w:rPr>
  </w:style>
  <w:style w:type="paragraph" w:customStyle="1" w:styleId="DWHdgMain">
    <w:name w:val="DW Hdg Main"/>
    <w:basedOn w:val="DWHdgGroup"/>
    <w:next w:val="DWHdgGroup"/>
    <w:rsid w:val="001555E3"/>
    <w:pPr>
      <w:jc w:val="center"/>
    </w:pPr>
  </w:style>
  <w:style w:type="character" w:customStyle="1" w:styleId="MarginalNote">
    <w:name w:val="Marginal Note"/>
    <w:basedOn w:val="DefaultParagraphFont"/>
    <w:rsid w:val="001555E3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1555E3"/>
    <w:pPr>
      <w:keepNext/>
      <w:spacing w:before="220"/>
    </w:pPr>
  </w:style>
  <w:style w:type="paragraph" w:customStyle="1" w:styleId="DWListNumerical">
    <w:name w:val="DW List Numerical"/>
    <w:basedOn w:val="DWNormal"/>
    <w:qFormat/>
    <w:rsid w:val="001555E3"/>
    <w:pPr>
      <w:numPr>
        <w:numId w:val="23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1555E3"/>
    <w:pPr>
      <w:spacing w:after="220"/>
    </w:pPr>
  </w:style>
  <w:style w:type="character" w:customStyle="1" w:styleId="DWHdgPara">
    <w:name w:val="DW Hdg Para"/>
    <w:basedOn w:val="DefaultParagraphFont"/>
    <w:rsid w:val="001555E3"/>
    <w:rPr>
      <w:b/>
      <w:u w:val="none"/>
    </w:rPr>
  </w:style>
  <w:style w:type="character" w:customStyle="1" w:styleId="PostTown">
    <w:name w:val="Post Town"/>
    <w:basedOn w:val="DefaultParagraphFont"/>
    <w:rsid w:val="001555E3"/>
    <w:rPr>
      <w:smallCaps/>
    </w:rPr>
  </w:style>
  <w:style w:type="character" w:customStyle="1" w:styleId="ProtectiveMarking">
    <w:name w:val="Protective Marking"/>
    <w:basedOn w:val="DefaultParagraphFont"/>
    <w:rsid w:val="001555E3"/>
    <w:rPr>
      <w:b/>
      <w:caps/>
    </w:rPr>
  </w:style>
  <w:style w:type="character" w:customStyle="1" w:styleId="ReferenceDate">
    <w:name w:val="Reference/Date"/>
    <w:basedOn w:val="DefaultParagraphFont"/>
    <w:rsid w:val="001555E3"/>
    <w:rPr>
      <w:rFonts w:ascii="Arial" w:hAnsi="Arial"/>
      <w:spacing w:val="0"/>
      <w:sz w:val="20"/>
    </w:rPr>
  </w:style>
  <w:style w:type="character" w:customStyle="1" w:styleId="DWHdgSubject">
    <w:name w:val="DW Hdg Subject"/>
    <w:basedOn w:val="DefaultParagraphFont"/>
    <w:rsid w:val="001555E3"/>
    <w:rPr>
      <w:caps/>
      <w:u w:val="none"/>
    </w:rPr>
  </w:style>
  <w:style w:type="paragraph" w:customStyle="1" w:styleId="DWTable">
    <w:name w:val="DW Table"/>
    <w:basedOn w:val="DWNormal"/>
    <w:rsid w:val="001555E3"/>
    <w:rPr>
      <w:sz w:val="20"/>
    </w:rPr>
  </w:style>
  <w:style w:type="paragraph" w:customStyle="1" w:styleId="TableBox">
    <w:name w:val="Table Box"/>
    <w:basedOn w:val="DWTable"/>
    <w:next w:val="DWPara"/>
    <w:rsid w:val="001555E3"/>
  </w:style>
  <w:style w:type="paragraph" w:customStyle="1" w:styleId="DWTablePara">
    <w:name w:val="DW Table Para"/>
    <w:basedOn w:val="DWTable"/>
    <w:qFormat/>
    <w:rsid w:val="001555E3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1555E3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1555E3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1555E3"/>
    <w:rPr>
      <w:sz w:val="18"/>
    </w:rPr>
  </w:style>
  <w:style w:type="paragraph" w:styleId="TOC1">
    <w:name w:val="toc 1"/>
    <w:basedOn w:val="DWNormal"/>
    <w:semiHidden/>
    <w:rsid w:val="001555E3"/>
    <w:pPr>
      <w:tabs>
        <w:tab w:val="right" w:leader="dot" w:pos="9072"/>
      </w:tabs>
      <w:ind w:left="567"/>
    </w:pPr>
    <w:rPr>
      <w:smallCaps/>
      <w:sz w:val="20"/>
    </w:rPr>
  </w:style>
  <w:style w:type="paragraph" w:styleId="TOC2">
    <w:name w:val="toc 2"/>
    <w:basedOn w:val="TOC1"/>
    <w:semiHidden/>
    <w:rsid w:val="001555E3"/>
    <w:pPr>
      <w:ind w:left="851"/>
    </w:pPr>
    <w:rPr>
      <w:smallCaps w:val="0"/>
    </w:rPr>
  </w:style>
  <w:style w:type="paragraph" w:styleId="TOC3">
    <w:name w:val="toc 3"/>
    <w:basedOn w:val="TOC2"/>
    <w:semiHidden/>
    <w:rsid w:val="001555E3"/>
    <w:pPr>
      <w:ind w:left="1134"/>
    </w:pPr>
  </w:style>
  <w:style w:type="paragraph" w:styleId="TOC4">
    <w:name w:val="toc 4"/>
    <w:basedOn w:val="TOC3"/>
    <w:semiHidden/>
    <w:rsid w:val="001555E3"/>
    <w:pPr>
      <w:ind w:left="1418"/>
    </w:pPr>
  </w:style>
  <w:style w:type="paragraph" w:styleId="TOC5">
    <w:name w:val="toc 5"/>
    <w:basedOn w:val="TOC4"/>
    <w:semiHidden/>
    <w:rsid w:val="001555E3"/>
    <w:pPr>
      <w:ind w:left="1701"/>
    </w:pPr>
  </w:style>
  <w:style w:type="paragraph" w:styleId="TOC6">
    <w:name w:val="toc 6"/>
    <w:basedOn w:val="TOC5"/>
    <w:semiHidden/>
    <w:rsid w:val="001555E3"/>
    <w:pPr>
      <w:ind w:left="1985"/>
    </w:pPr>
  </w:style>
  <w:style w:type="paragraph" w:styleId="TOC7">
    <w:name w:val="toc 7"/>
    <w:basedOn w:val="TOC6"/>
    <w:semiHidden/>
    <w:rsid w:val="001555E3"/>
    <w:pPr>
      <w:ind w:left="2268"/>
    </w:pPr>
  </w:style>
  <w:style w:type="paragraph" w:customStyle="1" w:styleId="UnitTitle">
    <w:name w:val="Unit Title"/>
    <w:basedOn w:val="AddressBlock"/>
    <w:next w:val="AddressBlock"/>
    <w:rsid w:val="001555E3"/>
    <w:rPr>
      <w:b/>
      <w:sz w:val="22"/>
    </w:rPr>
  </w:style>
  <w:style w:type="paragraph" w:customStyle="1" w:styleId="DWSignature">
    <w:name w:val="DW Signature"/>
    <w:basedOn w:val="DWNormal"/>
    <w:next w:val="DWName"/>
    <w:rsid w:val="001555E3"/>
    <w:pPr>
      <w:spacing w:before="160"/>
    </w:pPr>
  </w:style>
  <w:style w:type="character" w:styleId="PageNumber">
    <w:name w:val="page number"/>
    <w:basedOn w:val="DefaultParagraphFont"/>
    <w:rsid w:val="001555E3"/>
  </w:style>
  <w:style w:type="paragraph" w:customStyle="1" w:styleId="DWParaNum1">
    <w:name w:val="DW Para Num1"/>
    <w:basedOn w:val="DWPara"/>
    <w:qFormat/>
    <w:rsid w:val="001555E3"/>
    <w:pPr>
      <w:numPr>
        <w:numId w:val="41"/>
      </w:numPr>
      <w:tabs>
        <w:tab w:val="clear" w:pos="567"/>
      </w:tabs>
    </w:pPr>
  </w:style>
  <w:style w:type="paragraph" w:customStyle="1" w:styleId="DWParaNum2">
    <w:name w:val="DW Para Num2"/>
    <w:basedOn w:val="DWPara"/>
    <w:qFormat/>
    <w:rsid w:val="001555E3"/>
    <w:pPr>
      <w:numPr>
        <w:ilvl w:val="1"/>
        <w:numId w:val="41"/>
      </w:numPr>
      <w:tabs>
        <w:tab w:val="clear" w:pos="1134"/>
      </w:tabs>
    </w:pPr>
  </w:style>
  <w:style w:type="paragraph" w:customStyle="1" w:styleId="DWParaNum3">
    <w:name w:val="DW Para Num3"/>
    <w:basedOn w:val="DWPara"/>
    <w:qFormat/>
    <w:rsid w:val="001555E3"/>
    <w:pPr>
      <w:numPr>
        <w:ilvl w:val="2"/>
        <w:numId w:val="41"/>
      </w:numPr>
      <w:tabs>
        <w:tab w:val="clear" w:pos="1701"/>
      </w:tabs>
    </w:pPr>
  </w:style>
  <w:style w:type="paragraph" w:customStyle="1" w:styleId="DWParaNum4">
    <w:name w:val="DW Para Num4"/>
    <w:basedOn w:val="DWPara"/>
    <w:qFormat/>
    <w:rsid w:val="001555E3"/>
    <w:pPr>
      <w:numPr>
        <w:ilvl w:val="3"/>
        <w:numId w:val="41"/>
      </w:numPr>
      <w:tabs>
        <w:tab w:val="clear" w:pos="2268"/>
      </w:tabs>
    </w:pPr>
  </w:style>
  <w:style w:type="paragraph" w:customStyle="1" w:styleId="DWParaNum5">
    <w:name w:val="DW Para Num5"/>
    <w:basedOn w:val="DWPara"/>
    <w:qFormat/>
    <w:rsid w:val="001555E3"/>
    <w:pPr>
      <w:numPr>
        <w:ilvl w:val="4"/>
        <w:numId w:val="41"/>
      </w:numPr>
      <w:tabs>
        <w:tab w:val="clear" w:pos="2835"/>
      </w:tabs>
    </w:pPr>
  </w:style>
  <w:style w:type="paragraph" w:customStyle="1" w:styleId="DWParaPB1">
    <w:name w:val="DW Para PB1"/>
    <w:basedOn w:val="DWPara"/>
    <w:qFormat/>
    <w:rsid w:val="001555E3"/>
    <w:pPr>
      <w:numPr>
        <w:numId w:val="13"/>
      </w:numPr>
      <w:tabs>
        <w:tab w:val="clear" w:pos="567"/>
      </w:tabs>
    </w:pPr>
  </w:style>
  <w:style w:type="paragraph" w:customStyle="1" w:styleId="DWParaPB2">
    <w:name w:val="DW Para PB2"/>
    <w:basedOn w:val="DWPara"/>
    <w:qFormat/>
    <w:rsid w:val="001555E3"/>
    <w:pPr>
      <w:numPr>
        <w:ilvl w:val="1"/>
        <w:numId w:val="13"/>
      </w:numPr>
      <w:tabs>
        <w:tab w:val="clear" w:pos="1134"/>
      </w:tabs>
    </w:pPr>
  </w:style>
  <w:style w:type="paragraph" w:customStyle="1" w:styleId="DWParaPB3">
    <w:name w:val="DW Para PB3"/>
    <w:basedOn w:val="DWPara"/>
    <w:qFormat/>
    <w:rsid w:val="001555E3"/>
    <w:pPr>
      <w:numPr>
        <w:ilvl w:val="2"/>
        <w:numId w:val="13"/>
      </w:numPr>
      <w:tabs>
        <w:tab w:val="clear" w:pos="1701"/>
      </w:tabs>
    </w:pPr>
  </w:style>
  <w:style w:type="paragraph" w:customStyle="1" w:styleId="DWParaPB4">
    <w:name w:val="DW Para PB4"/>
    <w:basedOn w:val="DWPara"/>
    <w:qFormat/>
    <w:rsid w:val="001555E3"/>
    <w:pPr>
      <w:numPr>
        <w:ilvl w:val="3"/>
        <w:numId w:val="13"/>
      </w:numPr>
      <w:tabs>
        <w:tab w:val="clear" w:pos="2268"/>
      </w:tabs>
    </w:pPr>
  </w:style>
  <w:style w:type="paragraph" w:customStyle="1" w:styleId="DWParaPB5">
    <w:name w:val="DW Para PB5"/>
    <w:basedOn w:val="DWPara"/>
    <w:qFormat/>
    <w:rsid w:val="001555E3"/>
    <w:pPr>
      <w:numPr>
        <w:ilvl w:val="4"/>
        <w:numId w:val="13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qFormat/>
    <w:rsid w:val="001555E3"/>
    <w:pPr>
      <w:numPr>
        <w:numId w:val="29"/>
      </w:numPr>
      <w:tabs>
        <w:tab w:val="left" w:pos="369"/>
      </w:tabs>
    </w:pPr>
  </w:style>
  <w:style w:type="paragraph" w:customStyle="1" w:styleId="DWTableParaNum2">
    <w:name w:val="DW Table Para Num2"/>
    <w:basedOn w:val="DWTablePara"/>
    <w:qFormat/>
    <w:rsid w:val="001555E3"/>
    <w:pPr>
      <w:numPr>
        <w:ilvl w:val="1"/>
        <w:numId w:val="29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qFormat/>
    <w:rsid w:val="001555E3"/>
    <w:pPr>
      <w:numPr>
        <w:ilvl w:val="2"/>
        <w:numId w:val="29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qFormat/>
    <w:rsid w:val="001555E3"/>
    <w:pPr>
      <w:numPr>
        <w:ilvl w:val="3"/>
        <w:numId w:val="29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qFormat/>
    <w:rsid w:val="001555E3"/>
    <w:pPr>
      <w:numPr>
        <w:ilvl w:val="4"/>
        <w:numId w:val="29"/>
      </w:numPr>
      <w:tabs>
        <w:tab w:val="left" w:pos="1843"/>
      </w:tabs>
    </w:pPr>
  </w:style>
  <w:style w:type="paragraph" w:customStyle="1" w:styleId="DWParaBul1">
    <w:name w:val="DW Para Bul1"/>
    <w:basedOn w:val="DWPara"/>
    <w:qFormat/>
    <w:rsid w:val="001555E3"/>
    <w:pPr>
      <w:numPr>
        <w:numId w:val="47"/>
      </w:numPr>
      <w:tabs>
        <w:tab w:val="clear" w:pos="567"/>
      </w:tabs>
    </w:pPr>
  </w:style>
  <w:style w:type="paragraph" w:customStyle="1" w:styleId="DWParaBul2">
    <w:name w:val="DW Para Bul2"/>
    <w:basedOn w:val="DWPara"/>
    <w:qFormat/>
    <w:rsid w:val="001555E3"/>
    <w:pPr>
      <w:numPr>
        <w:ilvl w:val="1"/>
        <w:numId w:val="47"/>
      </w:numPr>
      <w:tabs>
        <w:tab w:val="clear" w:pos="1134"/>
      </w:tabs>
    </w:pPr>
  </w:style>
  <w:style w:type="paragraph" w:customStyle="1" w:styleId="DWParaBul3">
    <w:name w:val="DW Para Bul3"/>
    <w:basedOn w:val="DWPara"/>
    <w:qFormat/>
    <w:rsid w:val="001555E3"/>
    <w:pPr>
      <w:numPr>
        <w:ilvl w:val="2"/>
        <w:numId w:val="47"/>
      </w:numPr>
      <w:tabs>
        <w:tab w:val="clear" w:pos="1701"/>
      </w:tabs>
    </w:pPr>
  </w:style>
  <w:style w:type="paragraph" w:customStyle="1" w:styleId="DWParaBul4">
    <w:name w:val="DW Para Bul4"/>
    <w:basedOn w:val="DWPara"/>
    <w:qFormat/>
    <w:rsid w:val="001555E3"/>
    <w:pPr>
      <w:numPr>
        <w:ilvl w:val="3"/>
        <w:numId w:val="47"/>
      </w:numPr>
      <w:tabs>
        <w:tab w:val="clear" w:pos="2268"/>
      </w:tabs>
    </w:pPr>
  </w:style>
  <w:style w:type="paragraph" w:customStyle="1" w:styleId="DWParaBul5">
    <w:name w:val="DW Para Bul5"/>
    <w:basedOn w:val="DWPara"/>
    <w:qFormat/>
    <w:rsid w:val="001555E3"/>
    <w:pPr>
      <w:numPr>
        <w:ilvl w:val="4"/>
        <w:numId w:val="47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1555E3"/>
    <w:pPr>
      <w:tabs>
        <w:tab w:val="clear" w:pos="4819"/>
        <w:tab w:val="clear" w:pos="9638"/>
        <w:tab w:val="center" w:pos="4815"/>
        <w:tab w:val="right" w:pos="9645"/>
      </w:tabs>
      <w:spacing w:before="120"/>
    </w:pPr>
    <w:rPr>
      <w:sz w:val="12"/>
    </w:rPr>
  </w:style>
  <w:style w:type="character" w:styleId="PlaceholderText">
    <w:name w:val="Placeholder Text"/>
    <w:basedOn w:val="DefaultParagraphFont"/>
    <w:uiPriority w:val="99"/>
    <w:semiHidden/>
    <w:rsid w:val="005672E1"/>
    <w:rPr>
      <w:color w:val="808080"/>
    </w:rPr>
  </w:style>
  <w:style w:type="paragraph" w:styleId="BalloonText">
    <w:name w:val="Balloon Text"/>
    <w:basedOn w:val="Normal"/>
    <w:link w:val="BalloonTextChar"/>
    <w:rsid w:val="005672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72E1"/>
    <w:rPr>
      <w:rFonts w:ascii="Tahoma" w:hAnsi="Tahoma" w:cs="Tahoma"/>
      <w:kern w:val="22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rsid w:val="001341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076445364934385A7CBAD5A655C72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E9E14A-E2F9-4F99-9091-94F2A2EC6492}"/>
      </w:docPartPr>
      <w:docPartBody>
        <w:p w:rsidR="0033083F" w:rsidRDefault="008114DD">
          <w:r w:rsidRPr="005147DA">
            <w:rPr>
              <w:rStyle w:val="PlaceholderText"/>
            </w:rPr>
            <w:t>[Security Marking]</w:t>
          </w:r>
        </w:p>
      </w:docPartBody>
    </w:docPart>
    <w:docPart>
      <w:docPartPr>
        <w:name w:val="CB57F1C3810A483FA0A6031F3E396C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E1B0B2-B82D-43CE-8B3F-3BD285C48A4D}"/>
      </w:docPartPr>
      <w:docPartBody>
        <w:p w:rsidR="0033083F" w:rsidRDefault="008114DD">
          <w:r w:rsidRPr="005147DA">
            <w:rPr>
              <w:rStyle w:val="PlaceholderText"/>
            </w:rPr>
            <w:t>[Security Marking]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4DD"/>
    <w:rsid w:val="0033083F"/>
    <w:rsid w:val="00811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4D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14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UKProtectiveMarking xmlns="04738c6d-ecc8-46f1-821f-82e308eab3d9">OFFICIAL</UKProtectiveMarking>
    <DocumentVersion xmlns="04738c6d-ecc8-46f1-821f-82e308eab3d9" xsi:nil="true"/>
    <Group_x0020_By xmlns="0a02a74a-5483-4f76-90da-0e216cb8cab8" xsi:nil="true"/>
    <d67af1ddf1dc47979d20c0eae491b81b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04 Deliver the Unit's objectives</TermName>
          <TermId xmlns="http://schemas.microsoft.com/office/infopath/2007/PartnerControls">954cf193-6423-4137-9b07-8b4f402d8d43</TermId>
        </TermInfo>
      </Terms>
    </d67af1ddf1dc47979d20c0eae491b81b>
    <TaxKeywordTaxHTField xmlns="04738c6d-ecc8-46f1-821f-82e308eab3d9">
      <Terms xmlns="http://schemas.microsoft.com/office/infopath/2007/PartnerControls"/>
    </TaxKeywordTaxHTField>
    <_Status xmlns="http://schemas.microsoft.com/sharepoint/v3/fields">Not Started</_Status>
    <n1f450bd0d644ca798bdc94626fdef4f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Information infrastructure</TermName>
          <TermId xmlns="http://schemas.microsoft.com/office/infopath/2007/PartnerControls">1716b23a-7964-4300-86a0-9aab6df22f46</TermId>
        </TermInfo>
      </Terms>
    </n1f450bd0d644ca798bdc94626fdef4f>
    <m79e07ce3690491db9121a08429fad40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ISS En</TermName>
          <TermId xmlns="http://schemas.microsoft.com/office/infopath/2007/PartnerControls">fa45b941-30dd-4776-8542-b74d3234c984</TermId>
        </TermInfo>
      </Terms>
    </m79e07ce3690491db9121a08429fad40>
    <TaxCatchAll xmlns="04738c6d-ecc8-46f1-821f-82e308eab3d9">
      <Value>4</Value>
      <Value>3</Value>
      <Value>2</Value>
      <Value>1</Value>
    </TaxCatchAll>
    <CategoryDescription xmlns="http://schemas.microsoft.com/sharepoint.v3" xsi:nil="true"/>
    <CreatedOriginated xmlns="04738c6d-ecc8-46f1-821f-82e308eab3d9">2017-07-04T13:11:37+00:00</CreatedOriginated>
    <i71a74d1f9984201b479cc08077b6323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Information infrastructure</TermName>
          <TermId xmlns="http://schemas.microsoft.com/office/infopath/2007/PartnerControls">bcdac1cf-115f-4393-9bb8-33887411b2d3</TermId>
        </TermInfo>
      </Terms>
    </i71a74d1f9984201b479cc08077b6323>
    <wic_System_Copyright xmlns="http://schemas.microsoft.com/sharepoint/v3/fields" xsi:nil="true"/>
  </documentManagement>
</p:properties>
</file>

<file path=customXml/item2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D9D675D6CDED02438DC7CFF78D2F29E40100FE8576320386C74089639AD6EF2264D6" ma:contentTypeVersion="8" ma:contentTypeDescription="Designed to facilitate the storage of MOD Documents with a '.doc' or '.docx' extension" ma:contentTypeScope="" ma:versionID="ffa771b565b03a9296690f8fcf15186f">
  <xsd:schema xmlns:xsd="http://www.w3.org/2001/XMLSchema" xmlns:xs="http://www.w3.org/2001/XMLSchema" xmlns:p="http://schemas.microsoft.com/office/2006/metadata/properties" xmlns:ns1="http://schemas.microsoft.com/sharepoint/v3" xmlns:ns2="04738c6d-ecc8-46f1-821f-82e308eab3d9" xmlns:ns3="http://schemas.microsoft.com/sharepoint.v3" xmlns:ns4="http://schemas.microsoft.com/sharepoint/v3/fields" xmlns:ns5="0a02a74a-5483-4f76-90da-0e216cb8cab8" targetNamespace="http://schemas.microsoft.com/office/2006/metadata/properties" ma:root="true" ma:fieldsID="65744ffbff46488675aff953f2c3fbfa" ns1:_="" ns2:_="" ns3:_="" ns4:_="" ns5:_="">
    <xsd:import namespace="http://schemas.microsoft.com/sharepoint/v3"/>
    <xsd:import namespace="04738c6d-ecc8-46f1-821f-82e308eab3d9"/>
    <xsd:import namespace="http://schemas.microsoft.com/sharepoint.v3"/>
    <xsd:import namespace="http://schemas.microsoft.com/sharepoint/v3/fields"/>
    <xsd:import namespace="0a02a74a-5483-4f76-90da-0e216cb8cab8"/>
    <xsd:element name="properties">
      <xsd:complexType>
        <xsd:sequence>
          <xsd:element name="documentManagement">
            <xsd:complexType>
              <xsd:all>
                <xsd:element ref="ns2:UKProtectiveMarking"/>
                <xsd:element ref="ns3:CategoryDescription" minOccurs="0"/>
                <xsd:element ref="ns4:_Status" minOccurs="0"/>
                <xsd:element ref="ns2:DocumentVersion" minOccurs="0"/>
                <xsd:element ref="ns2:CreatedOriginated" minOccurs="0"/>
                <xsd:element ref="ns4:wic_System_Copyright" minOccurs="0"/>
                <xsd:element ref="ns2:TaxCatchAll" minOccurs="0"/>
                <xsd:element ref="ns2:TaxKeywordTaxHTField" minOccurs="0"/>
                <xsd:element ref="ns2:TaxCatchAllLabel" minOccurs="0"/>
                <xsd:element ref="ns1:_dlc_Exempt" minOccurs="0"/>
                <xsd:element ref="ns2:d67af1ddf1dc47979d20c0eae491b81b" minOccurs="0"/>
                <xsd:element ref="ns2:m79e07ce3690491db9121a08429fad40" minOccurs="0"/>
                <xsd:element ref="ns2:n1f450bd0d644ca798bdc94626fdef4f" minOccurs="0"/>
                <xsd:element ref="ns2:i71a74d1f9984201b479cc08077b6323" minOccurs="0"/>
                <xsd:element ref="ns5:Group_x0020_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1" nillable="true" ma:displayName="Exempt from Policy" ma:description="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7" ma:displayName="Security Marking" ma:default="OFFICIAL" ma:description="The OFFICIAL-SENSITIVE marking should be used if it is clear that consequence of compromise would cause significant harm; Over 80% of MOD material is expected to be marked OFFICIAL." ma:format="Dropdown" ma:internalName="UKProtectiveMarking" ma:readOnly="false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  <xsd:element name="DocumentVersion" ma:index="10" nillable="true" ma:displayName="Document Version" ma:description="Version number in the format X_X_X e.g. 1_2_1.You do not need a set number of digits, 1_1 is valid for example." ma:internalName="DocumentVersion">
      <xsd:simpleType>
        <xsd:restriction base="dms:Text">
          <xsd:maxLength value="255"/>
        </xsd:restriction>
      </xsd:simpleType>
    </xsd:element>
    <xsd:element name="CreatedOriginated" ma:index="11" nillable="true" ma:displayName="Created (Originated)" ma:default="[today]" ma:description="The date the document was originally created." ma:format="DateOnly" ma:internalName="CreatedOriginated">
      <xsd:simpleType>
        <xsd:restriction base="dms:DateTime"/>
      </xsd:simpleType>
    </xsd:element>
    <xsd:element name="TaxCatchAll" ma:index="15" nillable="true" ma:displayName="Taxonomy Catch All Column" ma:description="" ma:hidden="true" ma:list="{74ad17bf-42f6-4614-abb9-59cfe2c6bda4}" ma:internalName="TaxCatchAll" ma:showField="CatchAllData" ma:web="99fd0566-c4af-4bcd-b07f-3ff52fc260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0" nillable="true" ma:displayName="Taxonomy Catch All Column1" ma:description="" ma:hidden="true" ma:list="{74ad17bf-42f6-4614-abb9-59cfe2c6bda4}" ma:internalName="TaxCatchAllLabel" ma:readOnly="true" ma:showField="CatchAllDataLabel" ma:web="99fd0566-c4af-4bcd-b07f-3ff52fc260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f1ddf1dc47979d20c0eae491b81b" ma:index="22" ma:taxonomy="true" ma:internalName="d67af1ddf1dc47979d20c0eae491b81b" ma:taxonomyFieldName="fileplanid" ma:displayName="UK Defence File Plan" ma:default="4;#04 Deliver the Unit's objectives|954cf193-6423-4137-9b07-8b4f402d8d43" ma:fieldId="{d67af1dd-f1dc-4797-9d20-c0eae491b81b}" ma:sspId="a9ff0b8c-5d72-4038-b2cd-f57bf310c636" ma:termSetId="4c6cc6f3-ba61-4d44-9233-db11931dac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9e07ce3690491db9121a08429fad40" ma:index="23" ma:taxonomy="true" ma:internalName="m79e07ce3690491db9121a08429fad40" ma:taxonomyFieldName="Business_x0020_Owner" ma:displayName="Business Owner" ma:default="1;#ISS En|fa45b941-30dd-4776-8542-b74d3234c984" ma:fieldId="{679e07ce-3690-491d-b912-1a08429fad40}" ma:sspId="a9ff0b8c-5d72-4038-b2cd-f57bf310c636" ma:termSetId="38806ae3-bd96-4c11-838c-3f296b63bb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450bd0d644ca798bdc94626fdef4f" ma:index="25" ma:taxonomy="true" ma:internalName="n1f450bd0d644ca798bdc94626fdef4f" ma:taxonomyFieldName="Subject_x0020_Keywords" ma:displayName="Subject Keywords" ma:default="3;#Information infrastructure|1716b23a-7964-4300-86a0-9aab6df22f46" ma:fieldId="{71f450bd-0d64-4ca7-98bd-c94626fdef4f}" ma:taxonomyMulti="true" ma:sspId="a9ff0b8c-5d72-4038-b2cd-f57bf310c636" ma:termSetId="7b8c463c-3f4b-49b4-909b-bbb5fe2586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71a74d1f9984201b479cc08077b6323" ma:index="26" ma:taxonomy="true" ma:internalName="i71a74d1f9984201b479cc08077b6323" ma:taxonomyFieldName="Subject_x0020_Category" ma:displayName="Subject Category" ma:default="2;#Information infrastructure|bcdac1cf-115f-4393-9bb8-33887411b2d3" ma:fieldId="{271a74d1-f998-4201-b479-cc08077b6323}" ma:taxonomyMulti="true" ma:sspId="a9ff0b8c-5d72-4038-b2cd-f57bf310c636" ma:termSetId="ff656f65-90c7-4f70-90bd-c22025b6cf0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8" nillable="true" ma:displayName="Description" ma:description="A description of the document." ma:internalName="Category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9" nillable="true" ma:displayName="Status" ma:default="Not Started" ma:description="The document lifecycle stage.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Under Review"/>
              <xsd:enumeration value="Reviewed"/>
              <xsd:enumeration value="Scheduled"/>
              <xsd:enumeration value="Published"/>
              <xsd:enumeration value="Final"/>
              <xsd:enumeration value="Superseded"/>
              <xsd:enumeration value="Expired"/>
            </xsd:restriction>
          </xsd:simpleType>
        </xsd:union>
      </xsd:simpleType>
    </xsd:element>
    <xsd:element name="wic_System_Copyright" ma:index="12" nillable="true" ma:displayName="Copyright" ma:internalName="wic_System_Copyrigh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2a74a-5483-4f76-90da-0e216cb8cab8" elementFormDefault="qualified">
    <xsd:import namespace="http://schemas.microsoft.com/office/2006/documentManagement/types"/>
    <xsd:import namespace="http://schemas.microsoft.com/office/infopath/2007/PartnerControls"/>
    <xsd:element name="Group_x0020_By" ma:index="28" nillable="true" ma:displayName="Group By" ma:internalName="Group_x0020_By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7" ma:displayName="Author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a9ff0b8c-5d72-4038-b2cd-f57bf310c636" ContentTypeId="0x010100D9D675D6CDED02438DC7CFF78D2F29E401" PreviousValue="false"/>
</file>

<file path=customXml/itemProps1.xml><?xml version="1.0" encoding="utf-8"?>
<ds:datastoreItem xmlns:ds="http://schemas.openxmlformats.org/officeDocument/2006/customXml" ds:itemID="{BAB828D4-98C9-45F4-A54D-4B83D481BCDC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elements/1.1/"/>
    <ds:schemaRef ds:uri="http://schemas.microsoft.com/sharepoint/v3"/>
    <ds:schemaRef ds:uri="http://purl.org/dc/terms/"/>
    <ds:schemaRef ds:uri="http://schemas.microsoft.com/sharepoint/v3/fields"/>
    <ds:schemaRef ds:uri="http://schemas.microsoft.com/sharepoint.v3"/>
    <ds:schemaRef ds:uri="http://schemas.microsoft.com/office/2006/metadata/properties"/>
    <ds:schemaRef ds:uri="0a02a74a-5483-4f76-90da-0e216cb8cab8"/>
    <ds:schemaRef ds:uri="04738c6d-ecc8-46f1-821f-82e308eab3d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0A22746-1FF5-4C9A-A9BD-6318878BAF13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FE834160-32E1-4BDC-8F1F-D9F95384F8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738c6d-ecc8-46f1-821f-82e308eab3d9"/>
    <ds:schemaRef ds:uri="http://schemas.microsoft.com/sharepoint.v3"/>
    <ds:schemaRef ds:uri="http://schemas.microsoft.com/sharepoint/v3/fields"/>
    <ds:schemaRef ds:uri="0a02a74a-5483-4f76-90da-0e216cb8ca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0C47F3-7DE5-4143-99F0-1202F66CAF7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3585DC-8B0F-42F1-856C-12B85BF33B9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C96F44B-BB20-4884-BD43-A39DDA603D7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Dalford, Robert C1 (ISS Comrcl-C1-09)</dc:creator>
  <cp:lastModifiedBy>Dalford, Robert C1 (ISS Comrcl-BATCIS-C1-09)</cp:lastModifiedBy>
  <cp:revision>7</cp:revision>
  <cp:lastPrinted>1900-12-31T23:00:00Z</cp:lastPrinted>
  <dcterms:created xsi:type="dcterms:W3CDTF">2018-04-23T11:58:00Z</dcterms:created>
  <dcterms:modified xsi:type="dcterms:W3CDTF">2018-04-23T13:16:00Z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0x010100D9D675D6CDED02438DC7CFF78D2F29E40100FE8576320386C74089639AD6EF2264D6</vt:lpwstr>
  </property>
  <property fmtid="{D5CDD505-2E9C-101B-9397-08002B2CF9AE}" pid="3" name="Subject Category">
    <vt:lpwstr>2;#Information infrastructure|bcdac1cf-115f-4393-9bb8-33887411b2d3</vt:lpwstr>
  </property>
  <property fmtid="{D5CDD505-2E9C-101B-9397-08002B2CF9AE}" pid="4" name="TaxKeyword">
    <vt:lpwstr/>
  </property>
  <property fmtid="{D5CDD505-2E9C-101B-9397-08002B2CF9AE}" pid="5" name="Business Owner">
    <vt:lpwstr>1;#ISS En|fa45b941-30dd-4776-8542-b74d3234c984</vt:lpwstr>
  </property>
  <property fmtid="{D5CDD505-2E9C-101B-9397-08002B2CF9AE}" pid="6" name="fileplanid">
    <vt:lpwstr>4;#04 Deliver the Unit's objectives|954cf193-6423-4137-9b07-8b4f402d8d43</vt:lpwstr>
  </property>
  <property fmtid="{D5CDD505-2E9C-101B-9397-08002B2CF9AE}" pid="7" name="Subject Keywords">
    <vt:lpwstr>3;#Information infrastructure|1716b23a-7964-4300-86a0-9aab6df22f46</vt:lpwstr>
  </property>
  <property fmtid="{D5CDD505-2E9C-101B-9397-08002B2CF9AE}" pid="8" name="_dlc_policyId">
    <vt:lpwstr/>
  </property>
  <property fmtid="{D5CDD505-2E9C-101B-9397-08002B2CF9AE}" pid="9" name="ItemRetentionFormula">
    <vt:lpwstr/>
  </property>
</Properties>
</file>